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E71241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E71241" w:rsidRPr="008B289F" w:rsidRDefault="00E7124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E71241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E71241" w:rsidRPr="008B289F" w:rsidRDefault="00E71241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E71241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E71241" w:rsidRPr="008B289F" w:rsidRDefault="00E7124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E71241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E71241" w:rsidRPr="008B289F" w:rsidTr="006D73CF">
        <w:trPr>
          <w:jc w:val="center"/>
        </w:trPr>
        <w:tc>
          <w:tcPr>
            <w:tcW w:w="1975" w:type="dxa"/>
            <w:vAlign w:val="center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E71241" w:rsidRPr="008B289F" w:rsidTr="006D73CF">
        <w:trPr>
          <w:jc w:val="center"/>
        </w:trPr>
        <w:tc>
          <w:tcPr>
            <w:tcW w:w="1975" w:type="dxa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E71241" w:rsidRPr="008B289F" w:rsidRDefault="00E712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E71241" w:rsidRPr="008B289F" w:rsidRDefault="00E71241" w:rsidP="00367816">
      <w:pPr>
        <w:pStyle w:val="Heading1"/>
      </w:pPr>
    </w:p>
    <w:p w:rsidR="00E71241" w:rsidRPr="008B289F" w:rsidRDefault="00E71241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832644">
          <w:rPr>
            <w:b w:val="0"/>
          </w:rPr>
          <w:t xml:space="preserve"> 304-176/18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15"/>
        <w:gridCol w:w="1739"/>
      </w:tblGrid>
      <w:tr w:rsidR="00E71241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E71241" w:rsidRPr="008B289F" w:rsidRDefault="00E71241" w:rsidP="00C41459">
            <w:pPr>
              <w:jc w:val="center"/>
            </w:pPr>
            <w:r>
              <w:t>Тракторист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E71241" w:rsidRPr="008B289F" w:rsidRDefault="00E71241" w:rsidP="00C41459">
            <w:pPr>
              <w:jc w:val="center"/>
            </w:pPr>
            <w:r>
              <w:t>19203</w:t>
            </w:r>
          </w:p>
        </w:tc>
      </w:tr>
      <w:tr w:rsidR="00E71241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E71241" w:rsidRPr="008B289F" w:rsidRDefault="00E71241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E71241" w:rsidRPr="008B289F" w:rsidRDefault="00E71241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E71241" w:rsidRPr="008B289F" w:rsidRDefault="00E71241" w:rsidP="00776AA2">
      <w:bookmarkStart w:id="3" w:name="_GoBack"/>
      <w:bookmarkEnd w:id="3"/>
    </w:p>
    <w:p w:rsidR="00E71241" w:rsidRPr="008B289F" w:rsidRDefault="00E71241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832644">
          <w:rPr>
            <w:rStyle w:val="a3"/>
          </w:rPr>
          <w:t xml:space="preserve"> Участок окраски</w:t>
        </w:r>
      </w:fldSimple>
      <w:r w:rsidRPr="008B289F">
        <w:rPr>
          <w:rStyle w:val="a3"/>
        </w:rPr>
        <w:t> </w:t>
      </w:r>
    </w:p>
    <w:p w:rsidR="00E71241" w:rsidRPr="008B289F" w:rsidRDefault="00E71241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832644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E71241" w:rsidRPr="008B289F" w:rsidRDefault="00E71241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832644">
          <w:rPr>
            <w:u w:val="single"/>
          </w:rPr>
          <w:t xml:space="preserve">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E71241" w:rsidRPr="008B289F" w:rsidRDefault="00E71241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E71241" w:rsidRPr="008B289F" w:rsidTr="002F743F">
        <w:tc>
          <w:tcPr>
            <w:tcW w:w="5070" w:type="dxa"/>
          </w:tcPr>
          <w:p w:rsidR="00E71241" w:rsidRPr="008B289F" w:rsidRDefault="00E71241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E71241" w:rsidRPr="008B289F" w:rsidRDefault="00E71241" w:rsidP="002F743F">
            <w:pPr>
              <w:jc w:val="center"/>
            </w:pPr>
            <w:r>
              <w:t>1</w:t>
            </w:r>
          </w:p>
        </w:tc>
      </w:tr>
      <w:tr w:rsidR="00E71241" w:rsidRPr="008B289F" w:rsidTr="002F743F">
        <w:tc>
          <w:tcPr>
            <w:tcW w:w="5070" w:type="dxa"/>
          </w:tcPr>
          <w:p w:rsidR="00E71241" w:rsidRPr="008B289F" w:rsidRDefault="00E71241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E71241" w:rsidRPr="008B289F" w:rsidRDefault="00E71241" w:rsidP="002F743F">
            <w:pPr>
              <w:jc w:val="center"/>
            </w:pPr>
            <w:r>
              <w:t>-</w:t>
            </w:r>
          </w:p>
        </w:tc>
      </w:tr>
      <w:tr w:rsidR="00E71241" w:rsidRPr="008B289F" w:rsidTr="002F743F">
        <w:tc>
          <w:tcPr>
            <w:tcW w:w="7338" w:type="dxa"/>
            <w:gridSpan w:val="2"/>
          </w:tcPr>
          <w:p w:rsidR="00E71241" w:rsidRPr="008B289F" w:rsidRDefault="00E71241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E71241" w:rsidRPr="008B289F" w:rsidTr="002F743F">
        <w:tc>
          <w:tcPr>
            <w:tcW w:w="5070" w:type="dxa"/>
          </w:tcPr>
          <w:p w:rsidR="00E71241" w:rsidRPr="008B289F" w:rsidRDefault="00E71241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E71241" w:rsidRPr="008B289F" w:rsidRDefault="00E71241" w:rsidP="002F743F">
            <w:pPr>
              <w:jc w:val="center"/>
            </w:pPr>
            <w:r>
              <w:t>0</w:t>
            </w:r>
          </w:p>
        </w:tc>
      </w:tr>
      <w:tr w:rsidR="00E71241" w:rsidRPr="008B289F" w:rsidTr="002F743F">
        <w:tc>
          <w:tcPr>
            <w:tcW w:w="5070" w:type="dxa"/>
          </w:tcPr>
          <w:p w:rsidR="00E71241" w:rsidRPr="008B289F" w:rsidRDefault="00E71241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E71241" w:rsidRPr="008B289F" w:rsidRDefault="00E71241" w:rsidP="002F743F">
            <w:pPr>
              <w:jc w:val="center"/>
            </w:pPr>
            <w:r>
              <w:t>0</w:t>
            </w:r>
          </w:p>
        </w:tc>
      </w:tr>
      <w:tr w:rsidR="00E71241" w:rsidRPr="008B289F" w:rsidTr="002F743F">
        <w:tc>
          <w:tcPr>
            <w:tcW w:w="5070" w:type="dxa"/>
          </w:tcPr>
          <w:p w:rsidR="00E71241" w:rsidRPr="008B289F" w:rsidRDefault="00E71241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E71241" w:rsidRPr="008B289F" w:rsidRDefault="00E71241" w:rsidP="002F743F">
            <w:pPr>
              <w:jc w:val="center"/>
            </w:pPr>
            <w:r>
              <w:t>0</w:t>
            </w:r>
          </w:p>
        </w:tc>
      </w:tr>
    </w:tbl>
    <w:p w:rsidR="00E71241" w:rsidRDefault="00E71241" w:rsidP="00776AA2">
      <w:pPr>
        <w:rPr>
          <w:b/>
        </w:rPr>
      </w:pPr>
    </w:p>
    <w:p w:rsidR="00E71241" w:rsidRPr="008B289F" w:rsidRDefault="00E71241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E71241" w:rsidRPr="008B289F" w:rsidTr="002F743F">
        <w:tc>
          <w:tcPr>
            <w:tcW w:w="6345" w:type="dxa"/>
          </w:tcPr>
          <w:p w:rsidR="00E71241" w:rsidRPr="008B289F" w:rsidRDefault="00E71241" w:rsidP="002F743F">
            <w:pPr>
              <w:jc w:val="center"/>
            </w:pPr>
            <w:r>
              <w:t>031-036-103 76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E71241" w:rsidRPr="008B289F" w:rsidRDefault="00E71241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E71241" w:rsidRDefault="00E71241" w:rsidP="006D73CF">
      <w:pPr>
        <w:jc w:val="both"/>
        <w:rPr>
          <w:b/>
        </w:rPr>
      </w:pPr>
    </w:p>
    <w:p w:rsidR="00E71241" w:rsidRPr="008B289F" w:rsidRDefault="00E71241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832644">
          <w:rPr>
            <w:rStyle w:val="a3"/>
          </w:rPr>
          <w:t xml:space="preserve">  </w:t>
        </w:r>
      </w:fldSimple>
      <w:r w:rsidRPr="008B289F">
        <w:rPr>
          <w:rStyle w:val="a3"/>
        </w:rPr>
        <w:t> </w:t>
      </w:r>
    </w:p>
    <w:p w:rsidR="00E71241" w:rsidRPr="008B289F" w:rsidRDefault="00E71241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832644">
          <w:rPr>
            <w:rStyle w:val="a3"/>
          </w:rPr>
          <w:t xml:space="preserve"> Не </w:t>
        </w:r>
        <w:r w:rsidRPr="00832644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E71241" w:rsidRDefault="00E71241" w:rsidP="00481C22">
      <w:pPr>
        <w:rPr>
          <w:b/>
        </w:rPr>
      </w:pPr>
    </w:p>
    <w:p w:rsidR="00E71241" w:rsidRPr="008B289F" w:rsidRDefault="00E71241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E71241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E71241" w:rsidRPr="008B289F" w:rsidRDefault="00E71241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E71241" w:rsidRPr="008B289F" w:rsidRDefault="00E71241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7657D5">
            <w:pPr>
              <w:pStyle w:val="a1"/>
            </w:pPr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7" w:name="s030_1"/>
            <w:bookmarkEnd w:id="7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8" w:name="s030_2"/>
            <w:bookmarkEnd w:id="8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9" w:name="s030_3"/>
            <w:bookmarkEnd w:id="9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0" w:name="s030_4"/>
            <w:bookmarkEnd w:id="10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1" w:name="s030_5"/>
            <w:bookmarkEnd w:id="11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2" w:name="s030_6"/>
            <w:bookmarkEnd w:id="12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3.1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3" w:name="s030_7"/>
            <w:bookmarkEnd w:id="13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3.1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4" w:name="s030_8"/>
            <w:bookmarkEnd w:id="14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5" w:name="s030_9"/>
            <w:bookmarkEnd w:id="15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6" w:name="s030_10"/>
            <w:bookmarkEnd w:id="16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7" w:name="s030_11"/>
            <w:bookmarkEnd w:id="17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8" w:name="s030_12"/>
            <w:bookmarkEnd w:id="18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19" w:name="s030_13"/>
            <w:bookmarkEnd w:id="19"/>
          </w:p>
        </w:tc>
      </w:tr>
      <w:tr w:rsidR="00E71241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E71241" w:rsidRPr="00695F12" w:rsidRDefault="00E71241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D26B44">
            <w:pPr>
              <w:pStyle w:val="a1"/>
            </w:pPr>
            <w:bookmarkStart w:id="20" w:name="s030_14"/>
            <w:bookmarkEnd w:id="20"/>
          </w:p>
        </w:tc>
      </w:tr>
      <w:tr w:rsidR="00E71241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71241" w:rsidRPr="008B289F" w:rsidRDefault="00E71241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E71241" w:rsidRPr="008B289F" w:rsidRDefault="00E71241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E71241" w:rsidRPr="008B289F" w:rsidRDefault="00E71241" w:rsidP="00B140ED">
            <w:pPr>
              <w:pStyle w:val="a1"/>
            </w:pPr>
            <w:r>
              <w:t>3.1</w:t>
            </w:r>
          </w:p>
        </w:tc>
        <w:tc>
          <w:tcPr>
            <w:tcW w:w="1559" w:type="dxa"/>
            <w:vAlign w:val="center"/>
          </w:tcPr>
          <w:p w:rsidR="00E71241" w:rsidRPr="008B289F" w:rsidRDefault="00E71241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E71241" w:rsidRPr="008B289F" w:rsidRDefault="00E71241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71241" w:rsidRPr="008B289F" w:rsidRDefault="00E71241" w:rsidP="00B140ED">
            <w:pPr>
              <w:pStyle w:val="a1"/>
            </w:pPr>
            <w:bookmarkStart w:id="22" w:name="s030_itog"/>
            <w:bookmarkEnd w:id="22"/>
          </w:p>
        </w:tc>
      </w:tr>
    </w:tbl>
    <w:p w:rsidR="00E71241" w:rsidRPr="008B289F" w:rsidRDefault="00E71241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E71241" w:rsidRDefault="00E71241" w:rsidP="00481C22">
      <w:pPr>
        <w:rPr>
          <w:b/>
        </w:rPr>
      </w:pPr>
    </w:p>
    <w:p w:rsidR="00E71241" w:rsidRPr="008B289F" w:rsidRDefault="00E71241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E71241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1241" w:rsidRPr="008B289F" w:rsidRDefault="00E71241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1241" w:rsidRPr="008B289F" w:rsidRDefault="00E71241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E71241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E7124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"Трудовой кодекс Российской Федерации" от 30.12.2001 N 197 ФЗ, Статья 147</w:t>
            </w:r>
          </w:p>
        </w:tc>
      </w:tr>
      <w:tr w:rsidR="00E7124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7124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7124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E71241" w:rsidRPr="008B289F" w:rsidRDefault="00E71241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E71241" w:rsidRPr="008B289F" w:rsidRDefault="00E71241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7124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7124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71241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241" w:rsidRPr="008B289F" w:rsidRDefault="00E71241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прил.1, п. 3.4.1. (1 раз в 2 года), п. 3.4.2. (1 раз в 2 года); прил.2, п. 27.13. (1 раз в 2 года)</w:t>
            </w:r>
          </w:p>
        </w:tc>
      </w:tr>
    </w:tbl>
    <w:p w:rsidR="00E71241" w:rsidRPr="008B289F" w:rsidRDefault="00E71241" w:rsidP="00481C22">
      <w:pPr>
        <w:rPr>
          <w:rStyle w:val="a0"/>
        </w:rPr>
      </w:pPr>
    </w:p>
    <w:p w:rsidR="00E71241" w:rsidRPr="008B289F" w:rsidRDefault="00E71241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E71241" w:rsidRDefault="00E71241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3A4631">
          <w:rPr>
            <w:i/>
            <w:u w:val="single"/>
          </w:rPr>
          <w:t>1. Рекомендации по улучшению условий труда:</w:t>
        </w:r>
        <w:r w:rsidRPr="003A4631">
          <w:rPr>
            <w:i/>
            <w:u w:val="single"/>
          </w:rPr>
          <w:br/>
          <w:t xml:space="preserve"> 1.1. Для снижения вредного воздействия вибрации общей рекомендуется использовать регламентированные перерывы (Снижение вредного воздействия вибрации общей);</w:t>
        </w:r>
        <w:r w:rsidRPr="003A4631">
          <w:rPr>
            <w:i/>
            <w:u w:val="single"/>
          </w:rPr>
          <w:tab/>
          <w:t>   </w:t>
        </w:r>
        <w:r w:rsidRPr="003A4631">
          <w:rPr>
            <w:i/>
            <w:u w:val="single"/>
          </w:rPr>
          <w:br/>
          <w:t xml:space="preserve"> 1.2. Для снижения вредного воздействия вибрации локальной рекомендуется использовать регламентированные перерывы (Снижение вредного воздействия вибрации локальной);</w:t>
        </w:r>
        <w:r w:rsidRPr="003A4631">
          <w:rPr>
            <w:i/>
            <w:u w:val="single"/>
          </w:rPr>
          <w:tab/>
          <w:t>   </w:t>
        </w:r>
        <w:r w:rsidRPr="003A4631">
          <w:rPr>
            <w:i/>
            <w:u w:val="single"/>
          </w:rPr>
          <w:br/>
          <w:t xml:space="preserve"> 2.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</w:p>
    <w:p w:rsidR="00E71241" w:rsidRPr="008B289F" w:rsidRDefault="00E71241" w:rsidP="005F695F">
      <w:pPr>
        <w:jc w:val="both"/>
      </w:pPr>
      <w:r w:rsidRPr="008B289F"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0655FE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E71241" w:rsidRPr="008B289F" w:rsidRDefault="00E71241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E71241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</w:tr>
      <w:tr w:rsidR="00E71241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E71241" w:rsidRPr="008B289F" w:rsidRDefault="00E71241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E71241" w:rsidRPr="008B289F" w:rsidTr="008326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</w:tr>
      <w:tr w:rsidR="00E71241" w:rsidRPr="008B289F" w:rsidTr="008326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E71241" w:rsidRPr="00832644" w:rsidTr="008326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</w:p>
        </w:tc>
      </w:tr>
      <w:tr w:rsidR="00E71241" w:rsidRPr="00832644" w:rsidTr="008326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(дата)</w:t>
            </w:r>
          </w:p>
        </w:tc>
      </w:tr>
      <w:tr w:rsidR="00E71241" w:rsidRPr="00832644" w:rsidTr="008326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</w:p>
        </w:tc>
      </w:tr>
      <w:tr w:rsidR="00E71241" w:rsidRPr="00832644" w:rsidTr="008326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(дата)</w:t>
            </w:r>
          </w:p>
        </w:tc>
      </w:tr>
      <w:tr w:rsidR="00E71241" w:rsidRPr="00832644" w:rsidTr="008326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E71241" w:rsidRPr="00832644" w:rsidRDefault="00E71241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71241" w:rsidRPr="00832644" w:rsidRDefault="00E71241" w:rsidP="004E51DC">
            <w:pPr>
              <w:pStyle w:val="a1"/>
            </w:pPr>
          </w:p>
        </w:tc>
      </w:tr>
      <w:tr w:rsidR="00E71241" w:rsidRPr="00832644" w:rsidTr="008326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1241" w:rsidRPr="00832644" w:rsidRDefault="00E71241" w:rsidP="004E51DC">
            <w:pPr>
              <w:pStyle w:val="a1"/>
              <w:rPr>
                <w:vertAlign w:val="superscript"/>
              </w:rPr>
            </w:pPr>
            <w:r w:rsidRPr="00832644">
              <w:rPr>
                <w:vertAlign w:val="superscript"/>
              </w:rPr>
              <w:t>(дата)</w:t>
            </w:r>
          </w:p>
        </w:tc>
      </w:tr>
    </w:tbl>
    <w:p w:rsidR="00E71241" w:rsidRPr="008B289F" w:rsidRDefault="00E71241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E71241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E71241" w:rsidRPr="00BB13FF" w:rsidRDefault="00E71241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E71241" w:rsidRPr="00BB13FF" w:rsidRDefault="00E71241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71241" w:rsidRPr="00BB13FF" w:rsidRDefault="00E71241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E71241" w:rsidRPr="00BB13FF" w:rsidRDefault="00E71241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E71241" w:rsidRPr="00BB13FF" w:rsidRDefault="00E71241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E71241" w:rsidRPr="00BB13FF" w:rsidRDefault="00E71241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E71241" w:rsidRPr="00BB13FF" w:rsidRDefault="00E71241" w:rsidP="002F743F">
            <w:pPr>
              <w:pStyle w:val="a1"/>
              <w:spacing w:before="120"/>
            </w:pPr>
          </w:p>
        </w:tc>
      </w:tr>
      <w:tr w:rsidR="00E71241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71241" w:rsidRPr="00BB13FF" w:rsidRDefault="00E71241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71241" w:rsidRPr="00BB13FF" w:rsidRDefault="00E71241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71241" w:rsidRPr="00BB13FF" w:rsidRDefault="00E71241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71241" w:rsidRPr="00BB13FF" w:rsidRDefault="00E71241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71241" w:rsidRPr="00BB13FF" w:rsidRDefault="00E71241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71241" w:rsidRPr="00BB13FF" w:rsidRDefault="00E71241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71241" w:rsidRPr="00BB13FF" w:rsidRDefault="00E71241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E71241" w:rsidRPr="008B289F" w:rsidRDefault="00E71241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E71241" w:rsidRPr="008B289F" w:rsidTr="0083264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  <w:r>
              <w:t>Коробкин Петр Владимирович</w:t>
            </w:r>
          </w:p>
        </w:tc>
        <w:tc>
          <w:tcPr>
            <w:tcW w:w="283" w:type="dxa"/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E71241" w:rsidRPr="008B289F" w:rsidRDefault="00E71241" w:rsidP="006D73CF">
            <w:pPr>
              <w:pStyle w:val="a1"/>
              <w:spacing w:before="120"/>
            </w:pPr>
          </w:p>
        </w:tc>
      </w:tr>
      <w:tr w:rsidR="00E71241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71241" w:rsidRPr="008B289F" w:rsidRDefault="00E71241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71241" w:rsidRPr="008B289F" w:rsidRDefault="00E71241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E71241" w:rsidRPr="008B289F" w:rsidRDefault="00E71241" w:rsidP="005F695F"/>
    <w:sectPr w:rsidR="00E71241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241" w:rsidRDefault="00E71241" w:rsidP="0076042D">
      <w:pPr>
        <w:pStyle w:val="a2"/>
      </w:pPr>
      <w:r>
        <w:separator/>
      </w:r>
    </w:p>
  </w:endnote>
  <w:endnote w:type="continuationSeparator" w:id="0">
    <w:p w:rsidR="00E71241" w:rsidRDefault="00E71241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41" w:rsidRDefault="00E71241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E71241" w:rsidTr="002F743F">
      <w:tc>
        <w:tcPr>
          <w:tcW w:w="4428" w:type="dxa"/>
        </w:tcPr>
        <w:p w:rsidR="00E71241" w:rsidRPr="0095108A" w:rsidRDefault="00E71241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304-176/18</w:t>
          </w:r>
        </w:p>
      </w:tc>
      <w:tc>
        <w:tcPr>
          <w:tcW w:w="720" w:type="dxa"/>
        </w:tcPr>
        <w:p w:rsidR="00E71241" w:rsidRPr="0095108A" w:rsidRDefault="00E71241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E71241" w:rsidRPr="0095108A" w:rsidRDefault="00E71241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832644">
              <w:rPr>
                <w:rStyle w:val="PageNumber"/>
                <w:noProof/>
                <w:sz w:val="20"/>
              </w:rPr>
              <w:t>3</w:t>
            </w:r>
          </w:fldSimple>
        </w:p>
      </w:tc>
    </w:tr>
  </w:tbl>
  <w:p w:rsidR="00E71241" w:rsidRPr="006D73CF" w:rsidRDefault="00E71241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241" w:rsidRDefault="00E71241" w:rsidP="0076042D">
      <w:pPr>
        <w:pStyle w:val="a2"/>
      </w:pPr>
      <w:r>
        <w:separator/>
      </w:r>
    </w:p>
  </w:footnote>
  <w:footnote w:type="continuationSeparator" w:id="0">
    <w:p w:rsidR="00E71241" w:rsidRDefault="00E71241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окраски"/>
    <w:docVar w:name="class" w:val=" не определен "/>
    <w:docVar w:name="close_doc_flag" w:val="0"/>
    <w:docVar w:name="co_classes" w:val="   "/>
    <w:docVar w:name="codeok" w:val=" 19203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Раздел: &quot;Профессии рабочих, общие для всех отраслей народного хозяйства&quot;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3.1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04-176/18 "/>
    <w:docVar w:name="oborud" w:val=" 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6EA841C7E3C2490E98C43EC54B0370B5"/>
    <w:docVar w:name="rm_id" w:val="429"/>
    <w:docVar w:name="rm_name" w:val="                                          "/>
    <w:docVar w:name="rm_number" w:val=" 304-176/18 "/>
    <w:docVar w:name="s_050" w:val="1. Рекомендации по улучшению условий труда:_ 1.1. Для снижения вредного воздействия вибрации общей рекомендуется использовать регламентированные перерывы (Снижение вредного воздействия вибрации общей);_x0009_   _ 1.2. Для снижения вредного воздействия вибрации локальной рекомендуется использовать регламентированные перерывы (Снижение вредного воздействия вибрации локальной);_x0009_   _ 2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655FE"/>
    <w:rsid w:val="00071CD7"/>
    <w:rsid w:val="00071D89"/>
    <w:rsid w:val="00073974"/>
    <w:rsid w:val="00077923"/>
    <w:rsid w:val="000860ED"/>
    <w:rsid w:val="000862A9"/>
    <w:rsid w:val="0009007D"/>
    <w:rsid w:val="000905BE"/>
    <w:rsid w:val="000916A0"/>
    <w:rsid w:val="00097929"/>
    <w:rsid w:val="000A4C34"/>
    <w:rsid w:val="000B247D"/>
    <w:rsid w:val="000D1F5B"/>
    <w:rsid w:val="000D44EB"/>
    <w:rsid w:val="000D7A17"/>
    <w:rsid w:val="000E1AAA"/>
    <w:rsid w:val="000E4CAF"/>
    <w:rsid w:val="000E5D15"/>
    <w:rsid w:val="00106536"/>
    <w:rsid w:val="001076D9"/>
    <w:rsid w:val="00110025"/>
    <w:rsid w:val="00123298"/>
    <w:rsid w:val="00123E4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72681"/>
    <w:rsid w:val="001857AF"/>
    <w:rsid w:val="00193B43"/>
    <w:rsid w:val="00195E6F"/>
    <w:rsid w:val="001A3CE7"/>
    <w:rsid w:val="001B0349"/>
    <w:rsid w:val="001D738D"/>
    <w:rsid w:val="001E42F8"/>
    <w:rsid w:val="001E583D"/>
    <w:rsid w:val="001E67AF"/>
    <w:rsid w:val="001F4D8D"/>
    <w:rsid w:val="00204CB6"/>
    <w:rsid w:val="00211154"/>
    <w:rsid w:val="00213CEE"/>
    <w:rsid w:val="002157DE"/>
    <w:rsid w:val="002266E3"/>
    <w:rsid w:val="002272A1"/>
    <w:rsid w:val="00230A7C"/>
    <w:rsid w:val="00231589"/>
    <w:rsid w:val="00232C8F"/>
    <w:rsid w:val="0023471E"/>
    <w:rsid w:val="00234932"/>
    <w:rsid w:val="002428B9"/>
    <w:rsid w:val="002428FD"/>
    <w:rsid w:val="00244615"/>
    <w:rsid w:val="00247203"/>
    <w:rsid w:val="002526B6"/>
    <w:rsid w:val="00255CC7"/>
    <w:rsid w:val="002653C8"/>
    <w:rsid w:val="002A0605"/>
    <w:rsid w:val="002A63E3"/>
    <w:rsid w:val="002E55C6"/>
    <w:rsid w:val="002F6DB6"/>
    <w:rsid w:val="002F743F"/>
    <w:rsid w:val="003044BD"/>
    <w:rsid w:val="00305B2F"/>
    <w:rsid w:val="00316A4E"/>
    <w:rsid w:val="00322C55"/>
    <w:rsid w:val="00323537"/>
    <w:rsid w:val="00333753"/>
    <w:rsid w:val="00345F21"/>
    <w:rsid w:val="00346019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A4631"/>
    <w:rsid w:val="003B0402"/>
    <w:rsid w:val="003B1353"/>
    <w:rsid w:val="003C24DB"/>
    <w:rsid w:val="003C5C39"/>
    <w:rsid w:val="003C5DF7"/>
    <w:rsid w:val="003D172B"/>
    <w:rsid w:val="003E1C83"/>
    <w:rsid w:val="003E36C2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5448E"/>
    <w:rsid w:val="00460054"/>
    <w:rsid w:val="00481C22"/>
    <w:rsid w:val="00490A9D"/>
    <w:rsid w:val="004A47AD"/>
    <w:rsid w:val="004B0C32"/>
    <w:rsid w:val="004B120F"/>
    <w:rsid w:val="004C4DB2"/>
    <w:rsid w:val="004D395C"/>
    <w:rsid w:val="004D703B"/>
    <w:rsid w:val="004E2BF2"/>
    <w:rsid w:val="004E51DC"/>
    <w:rsid w:val="004E5FB2"/>
    <w:rsid w:val="004F2BD1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380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D66"/>
    <w:rsid w:val="00603748"/>
    <w:rsid w:val="00612668"/>
    <w:rsid w:val="006176DC"/>
    <w:rsid w:val="00655433"/>
    <w:rsid w:val="00660EBA"/>
    <w:rsid w:val="00681068"/>
    <w:rsid w:val="00684645"/>
    <w:rsid w:val="00692780"/>
    <w:rsid w:val="00695F12"/>
    <w:rsid w:val="0069682B"/>
    <w:rsid w:val="006B7894"/>
    <w:rsid w:val="006C28B3"/>
    <w:rsid w:val="006C3665"/>
    <w:rsid w:val="006C3971"/>
    <w:rsid w:val="006D214B"/>
    <w:rsid w:val="006D5FB6"/>
    <w:rsid w:val="006D73CF"/>
    <w:rsid w:val="007049EB"/>
    <w:rsid w:val="00705CDC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A4C5E"/>
    <w:rsid w:val="007A6E96"/>
    <w:rsid w:val="007B0C5B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2644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72B"/>
    <w:rsid w:val="008C686D"/>
    <w:rsid w:val="008D1D63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005A3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096B"/>
    <w:rsid w:val="00A671D8"/>
    <w:rsid w:val="00A70539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7C32"/>
    <w:rsid w:val="00AE2D19"/>
    <w:rsid w:val="00AE31A3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51D76"/>
    <w:rsid w:val="00B640D3"/>
    <w:rsid w:val="00B7660E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BF0852"/>
    <w:rsid w:val="00C022CC"/>
    <w:rsid w:val="00C02721"/>
    <w:rsid w:val="00C02C26"/>
    <w:rsid w:val="00C03F4A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94201"/>
    <w:rsid w:val="00CA5901"/>
    <w:rsid w:val="00CA6048"/>
    <w:rsid w:val="00CB2515"/>
    <w:rsid w:val="00CC3383"/>
    <w:rsid w:val="00CD48A4"/>
    <w:rsid w:val="00CD6811"/>
    <w:rsid w:val="00CD7FA3"/>
    <w:rsid w:val="00CE3307"/>
    <w:rsid w:val="00CF0C11"/>
    <w:rsid w:val="00CF1EF5"/>
    <w:rsid w:val="00D12311"/>
    <w:rsid w:val="00D26B1A"/>
    <w:rsid w:val="00D26B44"/>
    <w:rsid w:val="00D321AF"/>
    <w:rsid w:val="00D3469A"/>
    <w:rsid w:val="00D43544"/>
    <w:rsid w:val="00D57D9A"/>
    <w:rsid w:val="00D70E4B"/>
    <w:rsid w:val="00D72A12"/>
    <w:rsid w:val="00D76DF8"/>
    <w:rsid w:val="00D81515"/>
    <w:rsid w:val="00D83863"/>
    <w:rsid w:val="00D902DB"/>
    <w:rsid w:val="00D90687"/>
    <w:rsid w:val="00D911F8"/>
    <w:rsid w:val="00D96EC5"/>
    <w:rsid w:val="00DA598E"/>
    <w:rsid w:val="00DB1272"/>
    <w:rsid w:val="00DB3170"/>
    <w:rsid w:val="00DB5302"/>
    <w:rsid w:val="00DD6B1F"/>
    <w:rsid w:val="00DE3BBD"/>
    <w:rsid w:val="00DF60A9"/>
    <w:rsid w:val="00E015E6"/>
    <w:rsid w:val="00E124F4"/>
    <w:rsid w:val="00E22A8D"/>
    <w:rsid w:val="00E36337"/>
    <w:rsid w:val="00E43EDA"/>
    <w:rsid w:val="00E71241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2B7"/>
    <w:rsid w:val="00EE6500"/>
    <w:rsid w:val="00EF07A3"/>
    <w:rsid w:val="00EF3DC4"/>
    <w:rsid w:val="00EF5FE6"/>
    <w:rsid w:val="00F1089F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C2138"/>
    <w:rsid w:val="00FC71A7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4</TotalTime>
  <Pages>3</Pages>
  <Words>893</Words>
  <Characters>5094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9</cp:revision>
  <dcterms:created xsi:type="dcterms:W3CDTF">2018-10-18T19:26:00Z</dcterms:created>
  <dcterms:modified xsi:type="dcterms:W3CDTF">2018-10-22T11:35:00Z</dcterms:modified>
</cp:coreProperties>
</file>